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9D" w:rsidRDefault="00645B1A" w:rsidP="0033469D">
      <w:pPr>
        <w:jc w:val="center"/>
      </w:pPr>
      <w:r>
        <w:t xml:space="preserve"> </w:t>
      </w:r>
      <w:r w:rsidR="00BB1F97">
        <w:t xml:space="preserve">                         </w:t>
      </w:r>
    </w:p>
    <w:p w:rsidR="009F022C" w:rsidRDefault="00BB1F97" w:rsidP="009C2A9B">
      <w:r>
        <w:t xml:space="preserve">                  </w:t>
      </w:r>
      <w:r w:rsidR="003875D7">
        <w:t xml:space="preserve">  </w:t>
      </w:r>
    </w:p>
    <w:p w:rsidR="00A733F8" w:rsidRDefault="009F022C" w:rsidP="00670E2A">
      <w:r>
        <w:t xml:space="preserve">     </w:t>
      </w:r>
      <w:r w:rsidR="00FA1C25">
        <w:t xml:space="preserve">    </w:t>
      </w:r>
      <w:r>
        <w:t xml:space="preserve"> </w:t>
      </w:r>
      <w:r w:rsidR="00FA1C25">
        <w:t xml:space="preserve">   </w:t>
      </w:r>
      <w:r>
        <w:t xml:space="preserve">  </w:t>
      </w:r>
      <w:r w:rsidR="00AE374F">
        <w:t xml:space="preserve">          </w:t>
      </w:r>
    </w:p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Оплата труда в мае.</w:t>
      </w:r>
    </w:p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4"/>
          <w:szCs w:val="24"/>
          <w:lang w:val="ru-RU"/>
        </w:rPr>
      </w:pP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Республике Мордовия средняя начисленная заработная плата работников организаций, включая субъекты малого предпринимательства, в </w:t>
      </w:r>
      <w:r>
        <w:rPr>
          <w:sz w:val="28"/>
          <w:szCs w:val="28"/>
        </w:rPr>
        <w:t xml:space="preserve">мае </w:t>
      </w:r>
      <w:r w:rsidRPr="000B7C33">
        <w:rPr>
          <w:sz w:val="28"/>
          <w:szCs w:val="28"/>
        </w:rPr>
        <w:t xml:space="preserve">2024 года составила </w:t>
      </w:r>
      <w:r>
        <w:rPr>
          <w:sz w:val="28"/>
          <w:szCs w:val="28"/>
        </w:rPr>
        <w:t>55643,</w:t>
      </w:r>
      <w:r w:rsidRPr="00A12D7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 и по сравнению с </w:t>
      </w:r>
      <w:r>
        <w:rPr>
          <w:sz w:val="28"/>
          <w:szCs w:val="28"/>
        </w:rPr>
        <w:t xml:space="preserve">маем </w:t>
      </w:r>
      <w:r w:rsidRPr="000B7C33">
        <w:rPr>
          <w:sz w:val="28"/>
          <w:szCs w:val="28"/>
        </w:rPr>
        <w:t xml:space="preserve">2023 выросла на </w:t>
      </w:r>
      <w:r>
        <w:rPr>
          <w:sz w:val="28"/>
          <w:szCs w:val="28"/>
        </w:rPr>
        <w:t>21,</w:t>
      </w:r>
      <w:r w:rsidRPr="007458E4">
        <w:rPr>
          <w:sz w:val="28"/>
          <w:szCs w:val="28"/>
        </w:rPr>
        <w:t>2</w:t>
      </w:r>
      <w:r w:rsidRPr="000B7C33">
        <w:rPr>
          <w:sz w:val="28"/>
          <w:szCs w:val="28"/>
        </w:rPr>
        <w:t>%.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Среднемесячная заработная плата на предприятиях обрабатывающих производств республики в </w:t>
      </w:r>
      <w:r>
        <w:rPr>
          <w:sz w:val="28"/>
          <w:szCs w:val="28"/>
        </w:rPr>
        <w:t>мае</w:t>
      </w:r>
      <w:r w:rsidRPr="000B7C33">
        <w:rPr>
          <w:sz w:val="28"/>
          <w:szCs w:val="28"/>
        </w:rPr>
        <w:t xml:space="preserve"> 2024 года к </w:t>
      </w:r>
      <w:r>
        <w:rPr>
          <w:sz w:val="28"/>
          <w:szCs w:val="28"/>
        </w:rPr>
        <w:t>маю</w:t>
      </w:r>
      <w:r w:rsidRPr="000B7C33">
        <w:rPr>
          <w:sz w:val="28"/>
          <w:szCs w:val="28"/>
        </w:rPr>
        <w:t xml:space="preserve"> предыдущего года выросла на </w:t>
      </w:r>
      <w:r>
        <w:rPr>
          <w:sz w:val="28"/>
          <w:szCs w:val="28"/>
        </w:rPr>
        <w:t>27,6</w:t>
      </w:r>
      <w:r w:rsidRPr="000B7C33">
        <w:rPr>
          <w:sz w:val="28"/>
          <w:szCs w:val="28"/>
        </w:rPr>
        <w:t xml:space="preserve">% и составила </w:t>
      </w:r>
      <w:r w:rsidRPr="00A12D75">
        <w:rPr>
          <w:sz w:val="28"/>
          <w:szCs w:val="28"/>
        </w:rPr>
        <w:t>64782</w:t>
      </w:r>
      <w:r>
        <w:rPr>
          <w:sz w:val="28"/>
          <w:szCs w:val="28"/>
        </w:rPr>
        <w:t xml:space="preserve">,0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Заработная плата работников, занятых растениеводством, животноводством, охотой и предоставлением соответствующих услуг в этих областях, увеличилась к соответствующему месяцу прошлого года на </w:t>
      </w:r>
      <w:r>
        <w:rPr>
          <w:sz w:val="28"/>
          <w:szCs w:val="28"/>
        </w:rPr>
        <w:t>29,1</w:t>
      </w:r>
      <w:r w:rsidRPr="000B7C33">
        <w:rPr>
          <w:sz w:val="28"/>
          <w:szCs w:val="28"/>
        </w:rPr>
        <w:t xml:space="preserve">% и составила </w:t>
      </w:r>
      <w:r>
        <w:rPr>
          <w:sz w:val="28"/>
          <w:szCs w:val="28"/>
        </w:rPr>
        <w:t>67891,</w:t>
      </w:r>
      <w:r w:rsidRPr="00A12D75">
        <w:rPr>
          <w:sz w:val="28"/>
          <w:szCs w:val="28"/>
        </w:rPr>
        <w:t>8</w:t>
      </w:r>
      <w:r w:rsidRPr="000B7C33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B7C33">
        <w:rPr>
          <w:sz w:val="28"/>
          <w:szCs w:val="28"/>
        </w:rPr>
        <w:t>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На предприятиях транспортировки и хранения заработная плата в </w:t>
      </w:r>
      <w:r>
        <w:rPr>
          <w:sz w:val="28"/>
          <w:szCs w:val="28"/>
        </w:rPr>
        <w:t>мае</w:t>
      </w:r>
      <w:r w:rsidRPr="000B7C33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составила 58228,</w:t>
      </w:r>
      <w:r w:rsidRPr="00A12D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 и         по сравнению с </w:t>
      </w:r>
      <w:r>
        <w:rPr>
          <w:sz w:val="28"/>
          <w:szCs w:val="28"/>
        </w:rPr>
        <w:t>маем</w:t>
      </w:r>
      <w:r w:rsidRPr="000B7C33">
        <w:rPr>
          <w:sz w:val="28"/>
          <w:szCs w:val="28"/>
        </w:rPr>
        <w:t xml:space="preserve"> 2023 выросла на </w:t>
      </w:r>
      <w:r>
        <w:rPr>
          <w:sz w:val="28"/>
          <w:szCs w:val="28"/>
        </w:rPr>
        <w:t>10,6</w:t>
      </w:r>
      <w:r w:rsidRPr="000B7C33">
        <w:rPr>
          <w:sz w:val="28"/>
          <w:szCs w:val="28"/>
        </w:rPr>
        <w:t xml:space="preserve">%. Заработная плата работников строительных организаций в </w:t>
      </w:r>
      <w:r>
        <w:rPr>
          <w:sz w:val="28"/>
          <w:szCs w:val="28"/>
        </w:rPr>
        <w:t>мае</w:t>
      </w:r>
      <w:r w:rsidRPr="000B7C33">
        <w:rPr>
          <w:sz w:val="28"/>
          <w:szCs w:val="28"/>
        </w:rPr>
        <w:t xml:space="preserve"> 2024 года выросла на </w:t>
      </w:r>
      <w:r>
        <w:rPr>
          <w:sz w:val="28"/>
          <w:szCs w:val="28"/>
        </w:rPr>
        <w:t>15,2</w:t>
      </w:r>
      <w:r w:rsidRPr="000B7C33">
        <w:rPr>
          <w:sz w:val="28"/>
          <w:szCs w:val="28"/>
        </w:rPr>
        <w:t xml:space="preserve">% и составила </w:t>
      </w:r>
      <w:r w:rsidRPr="00A12D75">
        <w:rPr>
          <w:sz w:val="28"/>
          <w:szCs w:val="28"/>
        </w:rPr>
        <w:t>54564</w:t>
      </w:r>
      <w:r>
        <w:rPr>
          <w:sz w:val="28"/>
          <w:szCs w:val="28"/>
        </w:rPr>
        <w:t xml:space="preserve">,0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</w:t>
      </w:r>
      <w:r>
        <w:rPr>
          <w:sz w:val="28"/>
          <w:szCs w:val="28"/>
        </w:rPr>
        <w:t>мае</w:t>
      </w:r>
      <w:r w:rsidRPr="000B7C33">
        <w:rPr>
          <w:sz w:val="28"/>
          <w:szCs w:val="28"/>
        </w:rPr>
        <w:t xml:space="preserve"> 2023 года уровень среднемесячной начисленной заработной платы работников образования возрос к соответствующему месяцу прошлого года на </w:t>
      </w:r>
      <w:r>
        <w:rPr>
          <w:sz w:val="28"/>
          <w:szCs w:val="28"/>
        </w:rPr>
        <w:t>17,8</w:t>
      </w:r>
      <w:r w:rsidRPr="000B7C33">
        <w:rPr>
          <w:sz w:val="28"/>
          <w:szCs w:val="28"/>
        </w:rPr>
        <w:t>%, работников здравоохранения и предост</w:t>
      </w:r>
      <w:r>
        <w:rPr>
          <w:sz w:val="28"/>
          <w:szCs w:val="28"/>
        </w:rPr>
        <w:t>авления социальных услуг – на 16,0</w:t>
      </w:r>
      <w:r w:rsidRPr="000B7C33">
        <w:rPr>
          <w:sz w:val="28"/>
          <w:szCs w:val="28"/>
        </w:rPr>
        <w:t xml:space="preserve">%, работников в области культуры, спорта, организации досуга и развлечений – на </w:t>
      </w:r>
      <w:r>
        <w:rPr>
          <w:sz w:val="28"/>
          <w:szCs w:val="28"/>
        </w:rPr>
        <w:t>16,3</w:t>
      </w:r>
      <w:r w:rsidRPr="000B7C33">
        <w:rPr>
          <w:sz w:val="28"/>
          <w:szCs w:val="28"/>
        </w:rPr>
        <w:t>%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>Для Мордовии, как и для большинства регионов Р</w:t>
      </w:r>
      <w:r>
        <w:rPr>
          <w:sz w:val="28"/>
          <w:szCs w:val="28"/>
        </w:rPr>
        <w:t xml:space="preserve">оссийской </w:t>
      </w:r>
      <w:r w:rsidRPr="000B7C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7C33">
        <w:rPr>
          <w:sz w:val="28"/>
          <w:szCs w:val="28"/>
        </w:rPr>
        <w:t xml:space="preserve">, характерны межотраслевые различия в уровне заработной платы. Лидерами по уровню заработной платы в </w:t>
      </w:r>
      <w:r>
        <w:rPr>
          <w:sz w:val="28"/>
          <w:szCs w:val="28"/>
        </w:rPr>
        <w:t>мае</w:t>
      </w:r>
      <w:r w:rsidRPr="000B7C33">
        <w:rPr>
          <w:sz w:val="28"/>
          <w:szCs w:val="28"/>
        </w:rPr>
        <w:t xml:space="preserve"> 2024 года вновь стали работники в области финансовой и страховой деятельности. Оплата труда в этой области составила </w:t>
      </w:r>
      <w:r>
        <w:rPr>
          <w:sz w:val="28"/>
          <w:szCs w:val="28"/>
        </w:rPr>
        <w:t>70613,</w:t>
      </w:r>
      <w:r w:rsidRPr="00A12D75">
        <w:rPr>
          <w:sz w:val="28"/>
          <w:szCs w:val="28"/>
        </w:rPr>
        <w:t>5</w:t>
      </w:r>
      <w:r>
        <w:rPr>
          <w:sz w:val="28"/>
          <w:szCs w:val="28"/>
        </w:rPr>
        <w:t xml:space="preserve"> рубля</w:t>
      </w:r>
      <w:r w:rsidRPr="000B7C33">
        <w:rPr>
          <w:sz w:val="28"/>
          <w:szCs w:val="28"/>
        </w:rPr>
        <w:t>.</w:t>
      </w:r>
      <w:bookmarkStart w:id="0" w:name="_GoBack"/>
      <w:bookmarkEnd w:id="0"/>
    </w:p>
    <w:p w:rsidR="007830BF" w:rsidRDefault="007830BF" w:rsidP="00C9472F">
      <w:pPr>
        <w:spacing w:line="360" w:lineRule="auto"/>
        <w:ind w:firstLine="737"/>
        <w:jc w:val="both"/>
        <w:rPr>
          <w:sz w:val="26"/>
          <w:szCs w:val="26"/>
        </w:rPr>
      </w:pPr>
    </w:p>
    <w:sectPr w:rsidR="007830BF" w:rsidSect="000F67CB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7"/>
    <w:rsid w:val="00000B37"/>
    <w:rsid w:val="000035A1"/>
    <w:rsid w:val="00006A1F"/>
    <w:rsid w:val="00023567"/>
    <w:rsid w:val="00023F93"/>
    <w:rsid w:val="000330B7"/>
    <w:rsid w:val="000345DD"/>
    <w:rsid w:val="000348EF"/>
    <w:rsid w:val="00037420"/>
    <w:rsid w:val="0003790D"/>
    <w:rsid w:val="00041C17"/>
    <w:rsid w:val="00045B0E"/>
    <w:rsid w:val="0006303C"/>
    <w:rsid w:val="00066B44"/>
    <w:rsid w:val="00080C29"/>
    <w:rsid w:val="000924F1"/>
    <w:rsid w:val="00093CD5"/>
    <w:rsid w:val="000A45B6"/>
    <w:rsid w:val="000A730C"/>
    <w:rsid w:val="000A792B"/>
    <w:rsid w:val="000B7C33"/>
    <w:rsid w:val="000C1D7C"/>
    <w:rsid w:val="000C3FE9"/>
    <w:rsid w:val="000C5F45"/>
    <w:rsid w:val="000D5725"/>
    <w:rsid w:val="000F6146"/>
    <w:rsid w:val="000F64DC"/>
    <w:rsid w:val="000F67CB"/>
    <w:rsid w:val="00100ECC"/>
    <w:rsid w:val="001042F0"/>
    <w:rsid w:val="00106EE4"/>
    <w:rsid w:val="00114F9C"/>
    <w:rsid w:val="001300B2"/>
    <w:rsid w:val="0015207C"/>
    <w:rsid w:val="00153CF4"/>
    <w:rsid w:val="00173FF4"/>
    <w:rsid w:val="001807CE"/>
    <w:rsid w:val="00182AC4"/>
    <w:rsid w:val="001917CC"/>
    <w:rsid w:val="001928A7"/>
    <w:rsid w:val="001A4B70"/>
    <w:rsid w:val="001A5BBE"/>
    <w:rsid w:val="001A654E"/>
    <w:rsid w:val="001A7209"/>
    <w:rsid w:val="001B5701"/>
    <w:rsid w:val="001C1CEB"/>
    <w:rsid w:val="001D6ABF"/>
    <w:rsid w:val="002053B0"/>
    <w:rsid w:val="00220E95"/>
    <w:rsid w:val="00244A80"/>
    <w:rsid w:val="00255EDA"/>
    <w:rsid w:val="00267E42"/>
    <w:rsid w:val="00272D28"/>
    <w:rsid w:val="00284956"/>
    <w:rsid w:val="00293331"/>
    <w:rsid w:val="002A2A14"/>
    <w:rsid w:val="002A3E57"/>
    <w:rsid w:val="002A4968"/>
    <w:rsid w:val="002A756C"/>
    <w:rsid w:val="002B0A82"/>
    <w:rsid w:val="002B28D8"/>
    <w:rsid w:val="002D1842"/>
    <w:rsid w:val="002D3223"/>
    <w:rsid w:val="002E5D4B"/>
    <w:rsid w:val="002E6E50"/>
    <w:rsid w:val="002F1C59"/>
    <w:rsid w:val="002F6FC2"/>
    <w:rsid w:val="00300933"/>
    <w:rsid w:val="003020D4"/>
    <w:rsid w:val="00303782"/>
    <w:rsid w:val="00310589"/>
    <w:rsid w:val="00322382"/>
    <w:rsid w:val="00330121"/>
    <w:rsid w:val="0033469D"/>
    <w:rsid w:val="00334D87"/>
    <w:rsid w:val="00367F09"/>
    <w:rsid w:val="003700B5"/>
    <w:rsid w:val="00375790"/>
    <w:rsid w:val="003809A9"/>
    <w:rsid w:val="00386D80"/>
    <w:rsid w:val="003875D7"/>
    <w:rsid w:val="003B3CDA"/>
    <w:rsid w:val="003B402A"/>
    <w:rsid w:val="003B7ACC"/>
    <w:rsid w:val="003C040B"/>
    <w:rsid w:val="003C066E"/>
    <w:rsid w:val="003C26F3"/>
    <w:rsid w:val="003C385E"/>
    <w:rsid w:val="003D3B8C"/>
    <w:rsid w:val="003D66B9"/>
    <w:rsid w:val="003F083A"/>
    <w:rsid w:val="00402E9F"/>
    <w:rsid w:val="0040333A"/>
    <w:rsid w:val="004051EB"/>
    <w:rsid w:val="00407ABB"/>
    <w:rsid w:val="00415D15"/>
    <w:rsid w:val="00423F1C"/>
    <w:rsid w:val="00441876"/>
    <w:rsid w:val="00443BF2"/>
    <w:rsid w:val="00476D67"/>
    <w:rsid w:val="00480928"/>
    <w:rsid w:val="00483776"/>
    <w:rsid w:val="004865B0"/>
    <w:rsid w:val="00487FFC"/>
    <w:rsid w:val="00494CB0"/>
    <w:rsid w:val="004A1CA9"/>
    <w:rsid w:val="004A4136"/>
    <w:rsid w:val="004C09DC"/>
    <w:rsid w:val="004C7F4D"/>
    <w:rsid w:val="004D396C"/>
    <w:rsid w:val="004D49EF"/>
    <w:rsid w:val="004D5B16"/>
    <w:rsid w:val="004E20AF"/>
    <w:rsid w:val="00522BE4"/>
    <w:rsid w:val="00525536"/>
    <w:rsid w:val="005272AF"/>
    <w:rsid w:val="00530396"/>
    <w:rsid w:val="005311CC"/>
    <w:rsid w:val="00537EB3"/>
    <w:rsid w:val="00565B0E"/>
    <w:rsid w:val="0058399B"/>
    <w:rsid w:val="00590064"/>
    <w:rsid w:val="005A1027"/>
    <w:rsid w:val="005A753D"/>
    <w:rsid w:val="005A7DEC"/>
    <w:rsid w:val="005B16B9"/>
    <w:rsid w:val="005D3F7F"/>
    <w:rsid w:val="005D4002"/>
    <w:rsid w:val="005E6A24"/>
    <w:rsid w:val="005F5578"/>
    <w:rsid w:val="006028EA"/>
    <w:rsid w:val="0061228C"/>
    <w:rsid w:val="00620753"/>
    <w:rsid w:val="006223BE"/>
    <w:rsid w:val="00633942"/>
    <w:rsid w:val="0064106D"/>
    <w:rsid w:val="00645B1A"/>
    <w:rsid w:val="00647F7B"/>
    <w:rsid w:val="0065070E"/>
    <w:rsid w:val="00652FAC"/>
    <w:rsid w:val="0065492E"/>
    <w:rsid w:val="006565E7"/>
    <w:rsid w:val="006622C8"/>
    <w:rsid w:val="006644D2"/>
    <w:rsid w:val="006659AE"/>
    <w:rsid w:val="00670E2A"/>
    <w:rsid w:val="0068009E"/>
    <w:rsid w:val="006963AC"/>
    <w:rsid w:val="006A1A35"/>
    <w:rsid w:val="006A7CA9"/>
    <w:rsid w:val="006B0B38"/>
    <w:rsid w:val="006B0E5D"/>
    <w:rsid w:val="006B5EC8"/>
    <w:rsid w:val="006D28FE"/>
    <w:rsid w:val="006E05BA"/>
    <w:rsid w:val="006F5D8F"/>
    <w:rsid w:val="00706191"/>
    <w:rsid w:val="007066AA"/>
    <w:rsid w:val="00714043"/>
    <w:rsid w:val="00715481"/>
    <w:rsid w:val="00720A2E"/>
    <w:rsid w:val="00722BBC"/>
    <w:rsid w:val="007279BF"/>
    <w:rsid w:val="00731769"/>
    <w:rsid w:val="007444D8"/>
    <w:rsid w:val="007458E4"/>
    <w:rsid w:val="0075265E"/>
    <w:rsid w:val="00757BA2"/>
    <w:rsid w:val="0076210B"/>
    <w:rsid w:val="00762590"/>
    <w:rsid w:val="00772FED"/>
    <w:rsid w:val="0077581F"/>
    <w:rsid w:val="007830BF"/>
    <w:rsid w:val="007839F1"/>
    <w:rsid w:val="0078651A"/>
    <w:rsid w:val="00790489"/>
    <w:rsid w:val="00797E11"/>
    <w:rsid w:val="007B5211"/>
    <w:rsid w:val="007B56C4"/>
    <w:rsid w:val="007C6E2B"/>
    <w:rsid w:val="007E008D"/>
    <w:rsid w:val="007E3876"/>
    <w:rsid w:val="007E56CB"/>
    <w:rsid w:val="007E74D1"/>
    <w:rsid w:val="007F0C09"/>
    <w:rsid w:val="007F5890"/>
    <w:rsid w:val="0080090C"/>
    <w:rsid w:val="00804391"/>
    <w:rsid w:val="008128DA"/>
    <w:rsid w:val="0082381F"/>
    <w:rsid w:val="00826EB6"/>
    <w:rsid w:val="00851893"/>
    <w:rsid w:val="00864DED"/>
    <w:rsid w:val="00865B44"/>
    <w:rsid w:val="00866325"/>
    <w:rsid w:val="00867B1D"/>
    <w:rsid w:val="008732A9"/>
    <w:rsid w:val="00875060"/>
    <w:rsid w:val="008800B8"/>
    <w:rsid w:val="00893CD5"/>
    <w:rsid w:val="00895F60"/>
    <w:rsid w:val="008A0E64"/>
    <w:rsid w:val="008A7F9A"/>
    <w:rsid w:val="008B7330"/>
    <w:rsid w:val="008C75A3"/>
    <w:rsid w:val="008D0E3B"/>
    <w:rsid w:val="008E2F50"/>
    <w:rsid w:val="008E37A9"/>
    <w:rsid w:val="008E457F"/>
    <w:rsid w:val="008F0079"/>
    <w:rsid w:val="008F27D3"/>
    <w:rsid w:val="0093029E"/>
    <w:rsid w:val="0093191D"/>
    <w:rsid w:val="009341AB"/>
    <w:rsid w:val="0093595B"/>
    <w:rsid w:val="00941B15"/>
    <w:rsid w:val="00946615"/>
    <w:rsid w:val="009501A8"/>
    <w:rsid w:val="00951DD0"/>
    <w:rsid w:val="00971F0D"/>
    <w:rsid w:val="00984360"/>
    <w:rsid w:val="00984CF0"/>
    <w:rsid w:val="00987AC8"/>
    <w:rsid w:val="00992134"/>
    <w:rsid w:val="009A3508"/>
    <w:rsid w:val="009A6162"/>
    <w:rsid w:val="009B64B4"/>
    <w:rsid w:val="009C2A9B"/>
    <w:rsid w:val="009E637F"/>
    <w:rsid w:val="009F022C"/>
    <w:rsid w:val="009F0712"/>
    <w:rsid w:val="009F4064"/>
    <w:rsid w:val="009F5CF2"/>
    <w:rsid w:val="00A00A08"/>
    <w:rsid w:val="00A03EA1"/>
    <w:rsid w:val="00A06A8A"/>
    <w:rsid w:val="00A23078"/>
    <w:rsid w:val="00A25FE7"/>
    <w:rsid w:val="00A31548"/>
    <w:rsid w:val="00A40754"/>
    <w:rsid w:val="00A41D52"/>
    <w:rsid w:val="00A54304"/>
    <w:rsid w:val="00A61EA6"/>
    <w:rsid w:val="00A733F8"/>
    <w:rsid w:val="00A76852"/>
    <w:rsid w:val="00A80FFB"/>
    <w:rsid w:val="00A86693"/>
    <w:rsid w:val="00A96BFE"/>
    <w:rsid w:val="00AA072C"/>
    <w:rsid w:val="00AA534F"/>
    <w:rsid w:val="00AA5C4D"/>
    <w:rsid w:val="00AB32B5"/>
    <w:rsid w:val="00AB6084"/>
    <w:rsid w:val="00AD4C5F"/>
    <w:rsid w:val="00AE1718"/>
    <w:rsid w:val="00AE33CA"/>
    <w:rsid w:val="00AE374F"/>
    <w:rsid w:val="00AF4CB0"/>
    <w:rsid w:val="00B136EC"/>
    <w:rsid w:val="00B227D1"/>
    <w:rsid w:val="00B23410"/>
    <w:rsid w:val="00B25630"/>
    <w:rsid w:val="00B270C0"/>
    <w:rsid w:val="00B3540E"/>
    <w:rsid w:val="00B35A8B"/>
    <w:rsid w:val="00B42067"/>
    <w:rsid w:val="00B53834"/>
    <w:rsid w:val="00B561B3"/>
    <w:rsid w:val="00B56899"/>
    <w:rsid w:val="00B57771"/>
    <w:rsid w:val="00B63264"/>
    <w:rsid w:val="00B71112"/>
    <w:rsid w:val="00B7238B"/>
    <w:rsid w:val="00B82C76"/>
    <w:rsid w:val="00BA492E"/>
    <w:rsid w:val="00BB0F65"/>
    <w:rsid w:val="00BB1F97"/>
    <w:rsid w:val="00BD2F07"/>
    <w:rsid w:val="00BD49D1"/>
    <w:rsid w:val="00BE5D52"/>
    <w:rsid w:val="00BF27C4"/>
    <w:rsid w:val="00C070C2"/>
    <w:rsid w:val="00C15E91"/>
    <w:rsid w:val="00C17B2F"/>
    <w:rsid w:val="00C2156A"/>
    <w:rsid w:val="00C24473"/>
    <w:rsid w:val="00C409E9"/>
    <w:rsid w:val="00C4641A"/>
    <w:rsid w:val="00C612CD"/>
    <w:rsid w:val="00C63002"/>
    <w:rsid w:val="00C6590F"/>
    <w:rsid w:val="00C666D7"/>
    <w:rsid w:val="00C736E0"/>
    <w:rsid w:val="00C73F71"/>
    <w:rsid w:val="00C821CF"/>
    <w:rsid w:val="00C9472F"/>
    <w:rsid w:val="00CA20D6"/>
    <w:rsid w:val="00CA5E62"/>
    <w:rsid w:val="00CA7BC6"/>
    <w:rsid w:val="00CB1C2C"/>
    <w:rsid w:val="00CB6121"/>
    <w:rsid w:val="00CD1DE2"/>
    <w:rsid w:val="00CD4B34"/>
    <w:rsid w:val="00CD6D5C"/>
    <w:rsid w:val="00CE3EF1"/>
    <w:rsid w:val="00D07770"/>
    <w:rsid w:val="00D153D5"/>
    <w:rsid w:val="00D2334D"/>
    <w:rsid w:val="00D27564"/>
    <w:rsid w:val="00D302CF"/>
    <w:rsid w:val="00D35BB6"/>
    <w:rsid w:val="00D5105C"/>
    <w:rsid w:val="00D5755C"/>
    <w:rsid w:val="00D63F8C"/>
    <w:rsid w:val="00D65AC2"/>
    <w:rsid w:val="00D81EFA"/>
    <w:rsid w:val="00DA46C3"/>
    <w:rsid w:val="00DA4BA8"/>
    <w:rsid w:val="00DA55FA"/>
    <w:rsid w:val="00DB0631"/>
    <w:rsid w:val="00DB1A7A"/>
    <w:rsid w:val="00DB2B3F"/>
    <w:rsid w:val="00DB2BC2"/>
    <w:rsid w:val="00DB37FE"/>
    <w:rsid w:val="00DB5A70"/>
    <w:rsid w:val="00DC009E"/>
    <w:rsid w:val="00DE7829"/>
    <w:rsid w:val="00DF3AC5"/>
    <w:rsid w:val="00DF6782"/>
    <w:rsid w:val="00E007B9"/>
    <w:rsid w:val="00E05397"/>
    <w:rsid w:val="00E10974"/>
    <w:rsid w:val="00E11A92"/>
    <w:rsid w:val="00E12805"/>
    <w:rsid w:val="00E15876"/>
    <w:rsid w:val="00E234AB"/>
    <w:rsid w:val="00E318DE"/>
    <w:rsid w:val="00E330D0"/>
    <w:rsid w:val="00E4032A"/>
    <w:rsid w:val="00E40E06"/>
    <w:rsid w:val="00E42FF4"/>
    <w:rsid w:val="00E509DF"/>
    <w:rsid w:val="00E55CD2"/>
    <w:rsid w:val="00E570C0"/>
    <w:rsid w:val="00E72161"/>
    <w:rsid w:val="00E74923"/>
    <w:rsid w:val="00E7522A"/>
    <w:rsid w:val="00EA043E"/>
    <w:rsid w:val="00EA073B"/>
    <w:rsid w:val="00EB0404"/>
    <w:rsid w:val="00EB14E9"/>
    <w:rsid w:val="00EB3BB6"/>
    <w:rsid w:val="00EB7D36"/>
    <w:rsid w:val="00EC41B7"/>
    <w:rsid w:val="00EC5155"/>
    <w:rsid w:val="00ED0381"/>
    <w:rsid w:val="00ED4D50"/>
    <w:rsid w:val="00ED567C"/>
    <w:rsid w:val="00EE53EF"/>
    <w:rsid w:val="00EE56DC"/>
    <w:rsid w:val="00EE5B7D"/>
    <w:rsid w:val="00EF4FF2"/>
    <w:rsid w:val="00EF7EF8"/>
    <w:rsid w:val="00F00BB7"/>
    <w:rsid w:val="00F02CC4"/>
    <w:rsid w:val="00F276A8"/>
    <w:rsid w:val="00F32C7E"/>
    <w:rsid w:val="00F36077"/>
    <w:rsid w:val="00F472BB"/>
    <w:rsid w:val="00F51606"/>
    <w:rsid w:val="00F557AE"/>
    <w:rsid w:val="00F57154"/>
    <w:rsid w:val="00F71F6E"/>
    <w:rsid w:val="00F72FFD"/>
    <w:rsid w:val="00F73CB0"/>
    <w:rsid w:val="00F74531"/>
    <w:rsid w:val="00F76C9A"/>
    <w:rsid w:val="00F80501"/>
    <w:rsid w:val="00F80D63"/>
    <w:rsid w:val="00F82EC1"/>
    <w:rsid w:val="00F83E57"/>
    <w:rsid w:val="00F843D2"/>
    <w:rsid w:val="00F858A2"/>
    <w:rsid w:val="00F90C33"/>
    <w:rsid w:val="00F96EA2"/>
    <w:rsid w:val="00F97E8F"/>
    <w:rsid w:val="00FA1C25"/>
    <w:rsid w:val="00FB2084"/>
    <w:rsid w:val="00FD5729"/>
    <w:rsid w:val="00FE0EC8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3F4C319-E934-42A4-B245-2F8D7B5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022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B0E"/>
    <w:rPr>
      <w:rFonts w:ascii="Haettenschweiler" w:hAnsi="Haettenschweiler"/>
      <w:sz w:val="20"/>
    </w:rPr>
  </w:style>
  <w:style w:type="table" w:styleId="a5">
    <w:name w:val="Table Grid"/>
    <w:basedOn w:val="a1"/>
    <w:rsid w:val="0048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3469D"/>
    <w:pPr>
      <w:jc w:val="center"/>
    </w:pPr>
    <w:rPr>
      <w:b/>
      <w:sz w:val="18"/>
      <w:szCs w:val="20"/>
    </w:rPr>
  </w:style>
  <w:style w:type="paragraph" w:customStyle="1" w:styleId="a6">
    <w:name w:val="Знак Знак Знак Знак"/>
    <w:basedOn w:val="a"/>
    <w:rsid w:val="0033469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3469D"/>
    <w:pPr>
      <w:spacing w:after="120"/>
    </w:pPr>
  </w:style>
  <w:style w:type="paragraph" w:styleId="a9">
    <w:name w:val="Balloon Text"/>
    <w:basedOn w:val="a"/>
    <w:link w:val="aa"/>
    <w:rsid w:val="0002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23567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EC41B7"/>
    <w:pPr>
      <w:tabs>
        <w:tab w:val="left" w:pos="1572"/>
      </w:tabs>
      <w:snapToGrid w:val="0"/>
      <w:spacing w:line="200" w:lineRule="exact"/>
    </w:pPr>
    <w:rPr>
      <w:b/>
      <w:sz w:val="20"/>
      <w:szCs w:val="20"/>
      <w:lang w:val="en-US"/>
    </w:rPr>
  </w:style>
  <w:style w:type="character" w:customStyle="1" w:styleId="a8">
    <w:name w:val="Основной текст Знак"/>
    <w:link w:val="a7"/>
    <w:rsid w:val="00797E11"/>
    <w:rPr>
      <w:sz w:val="24"/>
      <w:szCs w:val="24"/>
    </w:rPr>
  </w:style>
  <w:style w:type="character" w:customStyle="1" w:styleId="a4">
    <w:name w:val="Текст Знак"/>
    <w:link w:val="a3"/>
    <w:rsid w:val="00DC009E"/>
    <w:rPr>
      <w:rFonts w:ascii="Haettenschweiler" w:hAnsi="Haettenschweil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4D54-9D33-45A6-861B-24E59CC4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СУДЕБНЫХ ПРИСТАВОВ</vt:lpstr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СУДЕБНЫХ ПРИСТАВОВ</dc:title>
  <dc:creator>USER</dc:creator>
  <cp:lastModifiedBy>Адаева Наталья Михайловна</cp:lastModifiedBy>
  <cp:revision>13</cp:revision>
  <cp:lastPrinted>2022-11-17T06:31:00Z</cp:lastPrinted>
  <dcterms:created xsi:type="dcterms:W3CDTF">2024-05-21T07:40:00Z</dcterms:created>
  <dcterms:modified xsi:type="dcterms:W3CDTF">2024-07-23T12:27:00Z</dcterms:modified>
</cp:coreProperties>
</file>